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96ba9630943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OSLO EVENTER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125c21b630564bfe"/>
      <w:footerReference xmlns:r="http://schemas.openxmlformats.org/officeDocument/2006/relationships" w:type="default" r:id="R6a59481856fb45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5c21b630564bfe" /><Relationship Type="http://schemas.openxmlformats.org/officeDocument/2006/relationships/footer" Target="/word/footer1.xml" Id="R6a59481856fb452a" /></Relationships>
</file>