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f296d693840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HT INVESTMENTS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 INVESTMENTS AS</w:t>
      </w:r>
    </w:p>
    <w:sectPr>
      <w:headerReference xmlns:r="http://schemas.openxmlformats.org/officeDocument/2006/relationships" w:type="default" r:id="R307584e3d0c74f01"/>
      <w:footerReference xmlns:r="http://schemas.openxmlformats.org/officeDocument/2006/relationships" w:type="default" r:id="Rf56da70d5b0f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INVESTMENTS AS   ·   Org.nr 919 679 050   ·   Tomtestubben 10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584e3d0c74f01" /><Relationship Type="http://schemas.openxmlformats.org/officeDocument/2006/relationships/footer" Target="/word/footer1.xml" Id="Rf56da70d5b0f4b46" /></Relationships>
</file>