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1a230a3715408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GAAK INVEST AS</w:t>
      </w:r>
    </w:p>
    <w:sectPr>
      <w:headerReference xmlns:r="http://schemas.openxmlformats.org/officeDocument/2006/relationships" w:type="default" r:id="R5894c95006a3483b"/>
      <w:footerReference xmlns:r="http://schemas.openxmlformats.org/officeDocument/2006/relationships" w:type="default" r:id="Ra7d2af47cc644c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GAAK INVEST AS   ·   Org.nr 919 671 165   ·   Vestre Svanholmen 9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GAAK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94c95006a3483b" /><Relationship Type="http://schemas.openxmlformats.org/officeDocument/2006/relationships/footer" Target="/word/footer1.xml" Id="Ra7d2af47cc644c34" /></Relationships>
</file>