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fb22613ef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799527b7338f408a"/>
      <w:footerReference xmlns:r="http://schemas.openxmlformats.org/officeDocument/2006/relationships" w:type="default" r:id="R492e59b0b84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527b7338f408a" /><Relationship Type="http://schemas.openxmlformats.org/officeDocument/2006/relationships/footer" Target="/word/footer1.xml" Id="R492e59b0b84e4cf9" /></Relationships>
</file>