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289ceb0c9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afc4881b26394ac5"/>
      <w:footerReference xmlns:r="http://schemas.openxmlformats.org/officeDocument/2006/relationships" w:type="default" r:id="Rc993b88a3a5a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4881b26394ac5" /><Relationship Type="http://schemas.openxmlformats.org/officeDocument/2006/relationships/footer" Target="/word/footer1.xml" Id="Rc993b88a3a5a48eb" /></Relationships>
</file>