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b8b9eff7e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Frolands Verk,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NØKKILEN AS</w:t>
      </w:r>
    </w:p>
    <w:sectPr>
      <w:headerReference xmlns:r="http://schemas.openxmlformats.org/officeDocument/2006/relationships" w:type="default" r:id="Ra41aa679bdf94aea"/>
      <w:footerReference xmlns:r="http://schemas.openxmlformats.org/officeDocument/2006/relationships" w:type="default" r:id="Rb575a200de72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aa679bdf94aea" /><Relationship Type="http://schemas.openxmlformats.org/officeDocument/2006/relationships/footer" Target="/word/footer1.xml" Id="Rb575a200de72470a" /></Relationships>
</file>