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890d5484c748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NØKKILEN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Frolands Verk,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NØKKILEN AS</w:t>
      </w:r>
    </w:p>
    <w:sectPr>
      <w:headerReference xmlns:r="http://schemas.openxmlformats.org/officeDocument/2006/relationships" w:type="default" r:id="Rbff84b51faf94dfe"/>
      <w:footerReference xmlns:r="http://schemas.openxmlformats.org/officeDocument/2006/relationships" w:type="default" r:id="R28fe59606c824f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NØKKILEN AS   ·   Org.nr 919 498 242   ·   Kverveveien 632   ·   4827 FROLANDS VERK   ·   oo@normannoygarden.no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NØKKILEN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f84b51faf94dfe" /><Relationship Type="http://schemas.openxmlformats.org/officeDocument/2006/relationships/footer" Target="/word/footer1.xml" Id="R28fe59606c824f26" /></Relationships>
</file>