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7af2c2642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6f7ac03bf8fb403f"/>
      <w:footerReference xmlns:r="http://schemas.openxmlformats.org/officeDocument/2006/relationships" w:type="default" r:id="R97b69330277c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ac03bf8fb403f" /><Relationship Type="http://schemas.openxmlformats.org/officeDocument/2006/relationships/footer" Target="/word/footer1.xml" Id="R97b69330277c48ed" /></Relationships>
</file>