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1a960e313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cc7ec0edd5c04caf"/>
      <w:footerReference xmlns:r="http://schemas.openxmlformats.org/officeDocument/2006/relationships" w:type="default" r:id="Ra6434d67ba3d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ec0edd5c04caf" /><Relationship Type="http://schemas.openxmlformats.org/officeDocument/2006/relationships/footer" Target="/word/footer1.xml" Id="Ra6434d67ba3d4ecb" /></Relationships>
</file>