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42bd1f66e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2565de77b4e55"/>
      <w:footerReference xmlns:r="http://schemas.openxmlformats.org/officeDocument/2006/relationships" w:type="default" r:id="R3bdfe37a4df7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2565de77b4e55" /><Relationship Type="http://schemas.openxmlformats.org/officeDocument/2006/relationships/footer" Target="/word/footer1.xml" Id="R3bdfe37a4df74892" /></Relationships>
</file>