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e2b670ba7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378b6ade448ca"/>
      <w:footerReference xmlns:r="http://schemas.openxmlformats.org/officeDocument/2006/relationships" w:type="default" r:id="R86a5bf7cf5fd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378b6ade448ca" /><Relationship Type="http://schemas.openxmlformats.org/officeDocument/2006/relationships/footer" Target="/word/footer1.xml" Id="R86a5bf7cf5fd4c7d" /></Relationships>
</file>