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f788c82e5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813564eb454448b9"/>
      <w:footerReference xmlns:r="http://schemas.openxmlformats.org/officeDocument/2006/relationships" w:type="default" r:id="Ra10f792ddd5e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64eb454448b9" /><Relationship Type="http://schemas.openxmlformats.org/officeDocument/2006/relationships/footer" Target="/word/footer1.xml" Id="Ra10f792ddd5e4a76" /></Relationships>
</file>