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705fa87ce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211ca8238b8a4df3"/>
      <w:footerReference xmlns:r="http://schemas.openxmlformats.org/officeDocument/2006/relationships" w:type="default" r:id="R2403f7e0361e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ca8238b8a4df3" /><Relationship Type="http://schemas.openxmlformats.org/officeDocument/2006/relationships/footer" Target="/word/footer1.xml" Id="R2403f7e0361e4ccb" /></Relationships>
</file>