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600084996741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NORLINK GRUPPEN AS, org.nr 919 099 011,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NORLINK GRUPPEN AS</w:t>
      </w:r>
    </w:p>
    <w:sectPr>
      <w:headerReference xmlns:r="http://schemas.openxmlformats.org/officeDocument/2006/relationships" w:type="default" r:id="Rb0e73092de844db5"/>
      <w:footerReference xmlns:r="http://schemas.openxmlformats.org/officeDocument/2006/relationships" w:type="default" r:id="R0779f7f4e99d4f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NORLINK GRUPPEN AS   ·   Org.nr 919 099 011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NORLINK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e73092de844db5" /><Relationship Type="http://schemas.openxmlformats.org/officeDocument/2006/relationships/footer" Target="/word/footer1.xml" Id="R0779f7f4e99d4f4f" /></Relationships>
</file>