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cbd5e6aa1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b5b356b577cf4a7e"/>
      <w:footerReference xmlns:r="http://schemas.openxmlformats.org/officeDocument/2006/relationships" w:type="default" r:id="Rbd1b69a7e16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356b577cf4a7e" /><Relationship Type="http://schemas.openxmlformats.org/officeDocument/2006/relationships/footer" Target="/word/footer1.xml" Id="Rbd1b69a7e16c485c" /></Relationships>
</file>