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8f511ac74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9d4259efc6384813"/>
      <w:footerReference xmlns:r="http://schemas.openxmlformats.org/officeDocument/2006/relationships" w:type="default" r:id="R90758ccaf2da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259efc6384813" /><Relationship Type="http://schemas.openxmlformats.org/officeDocument/2006/relationships/footer" Target="/word/footer1.xml" Id="R90758ccaf2da427e" /></Relationships>
</file>