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de16fb380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RRO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0bfc7e365f74408"/>
      <w:footerReference xmlns:r="http://schemas.openxmlformats.org/officeDocument/2006/relationships" w:type="default" r:id="R533040273b25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fc7e365f74408" /><Relationship Type="http://schemas.openxmlformats.org/officeDocument/2006/relationships/footer" Target="/word/footer1.xml" Id="R533040273b2549e0" /></Relationships>
</file>