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2b76bc1d1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decaaef6fe0042fb"/>
      <w:footerReference xmlns:r="http://schemas.openxmlformats.org/officeDocument/2006/relationships" w:type="default" r:id="R7a0b0b209e93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aaef6fe0042fb" /><Relationship Type="http://schemas.openxmlformats.org/officeDocument/2006/relationships/footer" Target="/word/footer1.xml" Id="R7a0b0b209e93443b" /></Relationships>
</file>