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4508c6c2f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5eb46122b0d94389"/>
      <w:footerReference xmlns:r="http://schemas.openxmlformats.org/officeDocument/2006/relationships" w:type="default" r:id="Ra922e6c7ff60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6122b0d94389" /><Relationship Type="http://schemas.openxmlformats.org/officeDocument/2006/relationships/footer" Target="/word/footer1.xml" Id="Ra922e6c7ff604e47" /></Relationships>
</file>