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a03caebff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HÅRSTAD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HÅRSTAD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3e502740343a0"/>
      <w:footerReference xmlns:r="http://schemas.openxmlformats.org/officeDocument/2006/relationships" w:type="default" r:id="R91dcb7774b13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HÅRSTAD ENTREPRENØR AS   ·   Org.nr 918 401 482   ·   Drammensvegen 55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HÅRSTAD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3e502740343a0" /><Relationship Type="http://schemas.openxmlformats.org/officeDocument/2006/relationships/footer" Target="/word/footer1.xml" Id="R91dcb7774b134ace" /></Relationships>
</file>