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ae0ddc778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R.B. NILSEN'S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R.B. NILSEN'S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e1d2fe1504fcc"/>
      <w:footerReference xmlns:r="http://schemas.openxmlformats.org/officeDocument/2006/relationships" w:type="default" r:id="R0dca9975696a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R.B. NILSEN'S EFTF. AS   ·   Org.nr 918 315 519   ·   Kirkehamnveien 80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R.B. NILSEN'S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e1d2fe1504fcc" /><Relationship Type="http://schemas.openxmlformats.org/officeDocument/2006/relationships/footer" Target="/word/footer1.xml" Id="R0dca9975696a4546" /></Relationships>
</file>