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3550fd564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8ddaf5c148d942cf"/>
      <w:footerReference xmlns:r="http://schemas.openxmlformats.org/officeDocument/2006/relationships" w:type="default" r:id="Ra7c4d63d8a27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af5c148d942cf" /><Relationship Type="http://schemas.openxmlformats.org/officeDocument/2006/relationships/footer" Target="/word/footer1.xml" Id="Ra7c4d63d8a274200" /></Relationships>
</file>