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5243f265d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52a4c1dd60524f67"/>
      <w:footerReference xmlns:r="http://schemas.openxmlformats.org/officeDocument/2006/relationships" w:type="default" r:id="R02f1261304b6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4c1dd60524f67" /><Relationship Type="http://schemas.openxmlformats.org/officeDocument/2006/relationships/footer" Target="/word/footer1.xml" Id="R02f1261304b64a78" /></Relationships>
</file>