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25099fdc1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90ba868da4e24e0a"/>
      <w:footerReference xmlns:r="http://schemas.openxmlformats.org/officeDocument/2006/relationships" w:type="default" r:id="Rb0e8aa9ef861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a868da4e24e0a" /><Relationship Type="http://schemas.openxmlformats.org/officeDocument/2006/relationships/footer" Target="/word/footer1.xml" Id="Rb0e8aa9ef8614584" /></Relationships>
</file>