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01f55c5644e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KELI FOOD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KELI FOOD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e32b4e3e3348fb"/>
      <w:footerReference xmlns:r="http://schemas.openxmlformats.org/officeDocument/2006/relationships" w:type="default" r:id="Re581eda69405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KELI FOOD AS   ·   Org.nr 918 036 474   ·   Spikkestadveien 17   ·   3440 RØYKEN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KELI 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e32b4e3e3348fb" /><Relationship Type="http://schemas.openxmlformats.org/officeDocument/2006/relationships/footer" Target="/word/footer1.xml" Id="Re581eda6940542f0" /></Relationships>
</file>