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875ac4381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0cc72371604421"/>
      <w:footerReference xmlns:r="http://schemas.openxmlformats.org/officeDocument/2006/relationships" w:type="default" r:id="Rddfa7be76b99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A HOLDING AS   ·   Org.nr 918 002 804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cc72371604421" /><Relationship Type="http://schemas.openxmlformats.org/officeDocument/2006/relationships/footer" Target="/word/footer1.xml" Id="Rddfa7be76b994813" /></Relationships>
</file>