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fb79e452341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HAUGEN-INVEST AS</w:t>
      </w:r>
    </w:p>
    <w:sectPr>
      <w:headerReference xmlns:r="http://schemas.openxmlformats.org/officeDocument/2006/relationships" w:type="default" r:id="R97312fb0fcef4f65"/>
      <w:footerReference xmlns:r="http://schemas.openxmlformats.org/officeDocument/2006/relationships" w:type="default" r:id="R08f958a38543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HAUGEN-INVEST AS   ·   Org.nr 917 987 327   ·   Jorstadlinna 21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12fb0fcef4f65" /><Relationship Type="http://schemas.openxmlformats.org/officeDocument/2006/relationships/footer" Target="/word/footer1.xml" Id="R08f958a385434aac" /></Relationships>
</file>