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16a33dedb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HAUGEN-INVEST AS</w:t>
      </w:r>
    </w:p>
    <w:sectPr>
      <w:headerReference xmlns:r="http://schemas.openxmlformats.org/officeDocument/2006/relationships" w:type="default" r:id="Reb39edf24c9b41f1"/>
      <w:footerReference xmlns:r="http://schemas.openxmlformats.org/officeDocument/2006/relationships" w:type="default" r:id="R6578340b9607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HAUGEN-INVEST AS   ·   Org.nr 917 987 327   ·   Jorstadlinna 21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9edf24c9b41f1" /><Relationship Type="http://schemas.openxmlformats.org/officeDocument/2006/relationships/footer" Target="/word/footer1.xml" Id="R6578340b96074ca3" /></Relationships>
</file>