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a457523aab44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LEFDAL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LEFDAL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79bf884b354276"/>
      <w:footerReference xmlns:r="http://schemas.openxmlformats.org/officeDocument/2006/relationships" w:type="default" r:id="R899cb2d99d0543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LEFDAL FINANS AS   ·   Org.nr 917 907 390   ·   Camilla Colletts vei 6   ·   1412 SOFIEMYR   ·   thomas@acsfinans.no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LEFDAL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79bf884b354276" /><Relationship Type="http://schemas.openxmlformats.org/officeDocument/2006/relationships/footer" Target="/word/footer1.xml" Id="R899cb2d99d0543b3" /></Relationships>
</file>