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2f3bff918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STØTAR AS</w:t>
      </w:r>
    </w:p>
    <w:sectPr>
      <w:headerReference xmlns:r="http://schemas.openxmlformats.org/officeDocument/2006/relationships" w:type="default" r:id="R644fe355aa2c41d5"/>
      <w:footerReference xmlns:r="http://schemas.openxmlformats.org/officeDocument/2006/relationships" w:type="default" r:id="R8eb7d656e5f1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STØTAR AS   ·   Org.nr 917 875 073   ·   Sivertvegen 9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fe355aa2c41d5" /><Relationship Type="http://schemas.openxmlformats.org/officeDocument/2006/relationships/footer" Target="/word/footer1.xml" Id="R8eb7d656e5f14eb4" /></Relationships>
</file>