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553751234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BRØNNØY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BRØNNØY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a327b9b6d4c22"/>
      <w:footerReference xmlns:r="http://schemas.openxmlformats.org/officeDocument/2006/relationships" w:type="default" r:id="R554048f67737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BRØNNØY AS   ·   Org.nr 917 867 437   ·   c/o Jørn Clausen, Bakkevegen 3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BRØNNØY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a327b9b6d4c22" /><Relationship Type="http://schemas.openxmlformats.org/officeDocument/2006/relationships/footer" Target="/word/footer1.xml" Id="R554048f67737411f" /></Relationships>
</file>