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2ae27040046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BOVIND HOLDING AS.</w:t>
      </w:r>
    </w:p>
    <w:sectPr>
      <w:headerReference xmlns:r="http://schemas.openxmlformats.org/officeDocument/2006/relationships" w:type="default" r:id="R99abea94990c4bec"/>
      <w:footerReference xmlns:r="http://schemas.openxmlformats.org/officeDocument/2006/relationships" w:type="default" r:id="R2d7dae460219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bea94990c4bec" /><Relationship Type="http://schemas.openxmlformats.org/officeDocument/2006/relationships/footer" Target="/word/footer1.xml" Id="R2d7dae46021947f5" /></Relationships>
</file>