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4b6920139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UTSPRING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UTSPRING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9a783b81994d4b"/>
      <w:footerReference xmlns:r="http://schemas.openxmlformats.org/officeDocument/2006/relationships" w:type="default" r:id="R8335c81db157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UTSPRING AS   ·   Org.nr 917 812 438   ·   Gjeisarjordet 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UTSPRING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a783b81994d4b" /><Relationship Type="http://schemas.openxmlformats.org/officeDocument/2006/relationships/footer" Target="/word/footer1.xml" Id="R8335c81db157418b" /></Relationships>
</file>