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71499c42f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Brødr. Øyehaug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008a59fd29454dfe"/>
      <w:footerReference xmlns:r="http://schemas.openxmlformats.org/officeDocument/2006/relationships" w:type="default" r:id="R3884a7084aab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a59fd29454dfe" /><Relationship Type="http://schemas.openxmlformats.org/officeDocument/2006/relationships/footer" Target="/word/footer1.xml" Id="R3884a7084aab48c6" /></Relationships>
</file>