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5592f939545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JOSMAG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JOSMAG AS</w:t>
      </w:r>
    </w:p>
    <w:sectPr>
      <w:headerReference xmlns:r="http://schemas.openxmlformats.org/officeDocument/2006/relationships" w:type="default" r:id="Rfded9913e4d74b80"/>
      <w:footerReference xmlns:r="http://schemas.openxmlformats.org/officeDocument/2006/relationships" w:type="default" r:id="Rd5e5f05bb7ab40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JOSMAG AS   ·   Org.nr 917 448 620   ·   Ørnahaugen 11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JOSMAG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ed9913e4d74b80" /><Relationship Type="http://schemas.openxmlformats.org/officeDocument/2006/relationships/footer" Target="/word/footer1.xml" Id="Rd5e5f05bb7ab40a0" /></Relationships>
</file>