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36671ca5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1fc98827fc924e8b"/>
      <w:footerReference xmlns:r="http://schemas.openxmlformats.org/officeDocument/2006/relationships" w:type="default" r:id="Rd75a599125c5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98827fc924e8b" /><Relationship Type="http://schemas.openxmlformats.org/officeDocument/2006/relationships/footer" Target="/word/footer1.xml" Id="Rd75a599125c54948" /></Relationships>
</file>