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b02470070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c72f64f5ef354682"/>
      <w:footerReference xmlns:r="http://schemas.openxmlformats.org/officeDocument/2006/relationships" w:type="default" r:id="R0ab1f65ec20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f64f5ef354682" /><Relationship Type="http://schemas.openxmlformats.org/officeDocument/2006/relationships/footer" Target="/word/footer1.xml" Id="R0ab1f65ec2094101" /></Relationships>
</file>