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b4c82dd77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KRS ØKONOMI AS, org.nr 917 439 362,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bc807f74114f4d04"/>
      <w:footerReference xmlns:r="http://schemas.openxmlformats.org/officeDocument/2006/relationships" w:type="default" r:id="Rba1c06faa498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07f74114f4d04" /><Relationship Type="http://schemas.openxmlformats.org/officeDocument/2006/relationships/footer" Target="/word/footer1.xml" Id="Rba1c06faa4984ec6" /></Relationships>
</file>