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9976f21ff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0d0477a8b457f"/>
      <w:footerReference xmlns:r="http://schemas.openxmlformats.org/officeDocument/2006/relationships" w:type="default" r:id="Rbd415d4246d2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CODEWORK AS   ·   Org.nr 917 423 903   ·   Dybdahls veg 32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0d0477a8b457f" /><Relationship Type="http://schemas.openxmlformats.org/officeDocument/2006/relationships/footer" Target="/word/footer1.xml" Id="Rbd415d4246d2499e" /></Relationships>
</file>