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332a67311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fb24de1b3b0b4aa4"/>
      <w:footerReference xmlns:r="http://schemas.openxmlformats.org/officeDocument/2006/relationships" w:type="default" r:id="Rc655445c6056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4de1b3b0b4aa4" /><Relationship Type="http://schemas.openxmlformats.org/officeDocument/2006/relationships/footer" Target="/word/footer1.xml" Id="Rc655445c60564b36" /></Relationships>
</file>