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95eeafe00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d05a85846fe04ed0"/>
      <w:footerReference xmlns:r="http://schemas.openxmlformats.org/officeDocument/2006/relationships" w:type="default" r:id="R16ef600ffb1a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a85846fe04ed0" /><Relationship Type="http://schemas.openxmlformats.org/officeDocument/2006/relationships/footer" Target="/word/footer1.xml" Id="R16ef600ffb1a4397" /></Relationships>
</file>