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b3355392554d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 REGNSKAP OSLO AS</w:t>
      </w:r>
    </w:p>
    <w:sectPr>
      <w:headerReference xmlns:r="http://schemas.openxmlformats.org/officeDocument/2006/relationships" w:type="default" r:id="Ra8b19e20efda4a9b"/>
      <w:footerReference xmlns:r="http://schemas.openxmlformats.org/officeDocument/2006/relationships" w:type="default" r:id="Ra6d53f37a57843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 REGNSKAP OSLO AS   ·   Org.nr 916 907 648   ·   Sognsveien 64A   ·   0851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 REGNSKAP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b19e20efda4a9b" /><Relationship Type="http://schemas.openxmlformats.org/officeDocument/2006/relationships/footer" Target="/word/footer1.xml" Id="Ra6d53f37a57843f1" /></Relationships>
</file>