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0e201670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25064c14fa664f6e"/>
      <w:footerReference xmlns:r="http://schemas.openxmlformats.org/officeDocument/2006/relationships" w:type="default" r:id="R0e8886ec86e7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64c14fa664f6e" /><Relationship Type="http://schemas.openxmlformats.org/officeDocument/2006/relationships/footer" Target="/word/footer1.xml" Id="R0e8886ec86e7483a" /></Relationships>
</file>