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14ee07210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954ebc0686b14312"/>
      <w:footerReference xmlns:r="http://schemas.openxmlformats.org/officeDocument/2006/relationships" w:type="default" r:id="R314febfff222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ebc0686b14312" /><Relationship Type="http://schemas.openxmlformats.org/officeDocument/2006/relationships/footer" Target="/word/footer1.xml" Id="R314febfff2224c8a" /></Relationships>
</file>