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3fca2417e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MÅLLAG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Skjoldastraumen,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63cc431ebd244dde"/>
      <w:footerReference xmlns:r="http://schemas.openxmlformats.org/officeDocument/2006/relationships" w:type="default" r:id="R43b6c4307cef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c431ebd244dde" /><Relationship Type="http://schemas.openxmlformats.org/officeDocument/2006/relationships/footer" Target="/word/footer1.xml" Id="R43b6c4307cef4e75" /></Relationships>
</file>