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a3b2c05a640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b38d5030d0498c"/>
      <w:footerReference xmlns:r="http://schemas.openxmlformats.org/officeDocument/2006/relationships" w:type="default" r:id="Rf9c24069d8f0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AKA AS   ·   Org.nr 916 726 473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b38d5030d0498c" /><Relationship Type="http://schemas.openxmlformats.org/officeDocument/2006/relationships/footer" Target="/word/footer1.xml" Id="Rf9c24069d8f04e4d" /></Relationships>
</file>