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11cccefe0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FJORDTIND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FJORDTIND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0c8678b5f4bba"/>
      <w:footerReference xmlns:r="http://schemas.openxmlformats.org/officeDocument/2006/relationships" w:type="default" r:id="R9564314cf79a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0c8678b5f4bba" /><Relationship Type="http://schemas.openxmlformats.org/officeDocument/2006/relationships/footer" Target="/word/footer1.xml" Id="R9564314cf79a45b8" /></Relationships>
</file>