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79a5fbb7340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HEIER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HEIER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163bcc98d34d8c"/>
      <w:footerReference xmlns:r="http://schemas.openxmlformats.org/officeDocument/2006/relationships" w:type="default" r:id="Re4ff08a7a6fc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63bcc98d34d8c" /><Relationship Type="http://schemas.openxmlformats.org/officeDocument/2006/relationships/footer" Target="/word/footer1.xml" Id="Re4ff08a7a6fc470e" /></Relationships>
</file>