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0a1628a3d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da780f07d44c6"/>
      <w:footerReference xmlns:r="http://schemas.openxmlformats.org/officeDocument/2006/relationships" w:type="default" r:id="R2a5cce1f3884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a780f07d44c6" /><Relationship Type="http://schemas.openxmlformats.org/officeDocument/2006/relationships/footer" Target="/word/footer1.xml" Id="R2a5cce1f38844893" /></Relationships>
</file>