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79ff2cfc04c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SZN INVEST AS, org.nr 916 465 734,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SZN INVEST AS</w:t>
      </w:r>
    </w:p>
    <w:sectPr>
      <w:headerReference xmlns:r="http://schemas.openxmlformats.org/officeDocument/2006/relationships" w:type="default" r:id="Rcbb4d9877eaf4c0f"/>
      <w:footerReference xmlns:r="http://schemas.openxmlformats.org/officeDocument/2006/relationships" w:type="default" r:id="R43e9fce716144f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SZN INVEST AS   ·   Org.nr 916 465 734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4d9877eaf4c0f" /><Relationship Type="http://schemas.openxmlformats.org/officeDocument/2006/relationships/footer" Target="/word/footer1.xml" Id="R43e9fce716144fcf" /></Relationships>
</file>